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F4C7" w14:textId="7156FF3A" w:rsidR="00BA4AC4" w:rsidRDefault="00EE29CB" w:rsidP="00BA4AC4">
      <w:pPr>
        <w:contextualSpacing/>
        <w:jc w:val="center"/>
        <w:rPr>
          <w:b/>
          <w:bCs/>
        </w:rPr>
      </w:pPr>
      <w:r w:rsidRPr="00EE29CB">
        <w:rPr>
          <w:b/>
          <w:bCs/>
        </w:rPr>
        <w:t>Meldung über</w:t>
      </w:r>
    </w:p>
    <w:p w14:paraId="689FF33F" w14:textId="36535205" w:rsidR="00EE29CB" w:rsidRDefault="00EE29CB" w:rsidP="00BA4AC4">
      <w:pPr>
        <w:contextualSpacing/>
        <w:jc w:val="center"/>
        <w:rPr>
          <w:b/>
          <w:bCs/>
        </w:rPr>
      </w:pPr>
      <w:r w:rsidRPr="00EE29CB">
        <w:rPr>
          <w:b/>
          <w:bCs/>
        </w:rPr>
        <w:t>Abgang</w:t>
      </w:r>
    </w:p>
    <w:p w14:paraId="5CB61F45" w14:textId="797F2889" w:rsidR="00BA4AC4" w:rsidRDefault="00BA4AC4" w:rsidP="00BA4AC4">
      <w:pPr>
        <w:contextualSpacing/>
        <w:jc w:val="center"/>
        <w:rPr>
          <w:b/>
          <w:bCs/>
        </w:rPr>
      </w:pPr>
      <w:r>
        <w:rPr>
          <w:b/>
          <w:bCs/>
        </w:rPr>
        <w:t>Standortwechsel</w:t>
      </w:r>
    </w:p>
    <w:p w14:paraId="0B89AF13" w14:textId="3C6101D3" w:rsidR="00BA4AC4" w:rsidRPr="00EE29CB" w:rsidRDefault="00BA4AC4" w:rsidP="00BA4AC4">
      <w:pPr>
        <w:contextualSpacing/>
        <w:jc w:val="center"/>
        <w:rPr>
          <w:b/>
          <w:bCs/>
        </w:rPr>
      </w:pPr>
      <w:r>
        <w:rPr>
          <w:b/>
          <w:bCs/>
        </w:rPr>
        <w:t>von Sachanlagevermögen</w:t>
      </w:r>
    </w:p>
    <w:p w14:paraId="346D17BD" w14:textId="77777777" w:rsidR="00EE29CB" w:rsidRDefault="00EE29CB"/>
    <w:p w14:paraId="384C9935" w14:textId="77777777" w:rsidR="00BA4AC4" w:rsidRDefault="00BA4AC4"/>
    <w:p w14:paraId="387DC163" w14:textId="58347AFC" w:rsidR="00FE338C" w:rsidRDefault="00EE29CB">
      <w:r>
        <w:t>Name der Körperschaft/Einrichtung:</w:t>
      </w:r>
      <w:r>
        <w:tab/>
      </w:r>
    </w:p>
    <w:p w14:paraId="5C3B0F35" w14:textId="545694E9" w:rsidR="00EE29CB" w:rsidRDefault="00EE29CB">
      <w:r>
        <w:t>Mandant:</w:t>
      </w:r>
      <w:r>
        <w:tab/>
      </w:r>
      <w:r>
        <w:tab/>
      </w:r>
      <w:r>
        <w:tab/>
      </w:r>
      <w:r>
        <w:tab/>
      </w:r>
      <w:r>
        <w:tab/>
      </w:r>
    </w:p>
    <w:p w14:paraId="72563FF8" w14:textId="2587B733" w:rsidR="00EE29CB" w:rsidRDefault="00893B76">
      <w:r>
        <w:t>Bezeichnung des abgehenden Anlageguts</w:t>
      </w:r>
      <w:r w:rsidR="00EE29CB">
        <w:t>:</w:t>
      </w:r>
    </w:p>
    <w:p w14:paraId="55A7B2A0" w14:textId="621692B7" w:rsidR="00EE29CB" w:rsidRDefault="00EE29CB">
      <w:r>
        <w:t>Anlagenummer</w:t>
      </w:r>
      <w:r w:rsidR="00893B76">
        <w:t xml:space="preserve"> </w:t>
      </w:r>
      <w:r w:rsidR="00893B76" w:rsidRPr="00893B76">
        <w:rPr>
          <w:i/>
          <w:iCs/>
        </w:rPr>
        <w:t>(falls vor</w:t>
      </w:r>
      <w:r w:rsidR="00893B76">
        <w:rPr>
          <w:i/>
          <w:iCs/>
        </w:rPr>
        <w:t>h</w:t>
      </w:r>
      <w:r w:rsidR="00893B76" w:rsidRPr="00893B76">
        <w:rPr>
          <w:i/>
          <w:iCs/>
        </w:rPr>
        <w:t>anden)</w:t>
      </w:r>
      <w:r>
        <w:t>:</w:t>
      </w:r>
    </w:p>
    <w:p w14:paraId="2217AB7D" w14:textId="77777777" w:rsidR="00EE29CB" w:rsidRDefault="00EE29CB"/>
    <w:p w14:paraId="23126851" w14:textId="77777777" w:rsidR="00BA4AC4" w:rsidRDefault="00BA4AC4"/>
    <w:p w14:paraId="5BCA4EDD" w14:textId="12E59E7E" w:rsidR="00BA4AC4" w:rsidRPr="00893B76" w:rsidRDefault="00BA4AC4">
      <w:r w:rsidRPr="00BA4AC4">
        <w:rPr>
          <w:u w:val="single"/>
        </w:rPr>
        <w:t>Abgang</w:t>
      </w:r>
      <w:r>
        <w:rPr>
          <w:u w:val="single"/>
        </w:rPr>
        <w:t>:</w:t>
      </w:r>
      <w:r w:rsidR="00893B76">
        <w:tab/>
      </w:r>
      <w:sdt>
        <w:sdtPr>
          <w:id w:val="140826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B76">
            <w:rPr>
              <w:rFonts w:ascii="MS Gothic" w:eastAsia="MS Gothic" w:hAnsi="MS Gothic" w:hint="eastAsia"/>
            </w:rPr>
            <w:t>☐</w:t>
          </w:r>
        </w:sdtContent>
      </w:sdt>
      <w:r w:rsidR="00893B76">
        <w:t xml:space="preserve"> Vollabgang</w:t>
      </w:r>
      <w:r w:rsidR="00893B76">
        <w:tab/>
      </w:r>
      <w:r w:rsidR="00893B76">
        <w:tab/>
      </w:r>
      <w:r w:rsidR="00893B76">
        <w:tab/>
      </w:r>
      <w:sdt>
        <w:sdtPr>
          <w:id w:val="579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B76">
            <w:rPr>
              <w:rFonts w:ascii="MS Gothic" w:eastAsia="MS Gothic" w:hAnsi="MS Gothic" w:hint="eastAsia"/>
            </w:rPr>
            <w:t>☐</w:t>
          </w:r>
        </w:sdtContent>
      </w:sdt>
      <w:r w:rsidR="00893B76">
        <w:t xml:space="preserve"> Teilabgang</w:t>
      </w:r>
      <w:r w:rsidR="00BB7BBA">
        <w:t xml:space="preserve">              </w:t>
      </w:r>
    </w:p>
    <w:p w14:paraId="747F9B17" w14:textId="095222F3" w:rsidR="00EE29CB" w:rsidRDefault="00BB7BBA">
      <w:sdt>
        <w:sdtPr>
          <w:id w:val="176056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B76">
            <w:rPr>
              <w:rFonts w:ascii="MS Gothic" w:eastAsia="MS Gothic" w:hAnsi="MS Gothic" w:hint="eastAsia"/>
            </w:rPr>
            <w:t>☐</w:t>
          </w:r>
        </w:sdtContent>
      </w:sdt>
      <w:r w:rsidR="00EE29CB">
        <w:tab/>
        <w:t>Verkauf am</w:t>
      </w:r>
      <w:r w:rsidR="00D378C7">
        <w:t>:</w:t>
      </w:r>
      <w:r w:rsidR="00F1361D">
        <w:tab/>
      </w:r>
      <w:r w:rsidR="00F1361D">
        <w:tab/>
      </w:r>
      <w:r w:rsidR="00EE29CB">
        <w:t xml:space="preserve"> zum Preis von </w:t>
      </w:r>
      <w:r w:rsidR="00F1361D">
        <w:tab/>
      </w:r>
      <w:r w:rsidR="00F1361D">
        <w:tab/>
        <w:t>€</w:t>
      </w:r>
      <w:r>
        <w:tab/>
        <w:t>Rechnungsnr.:</w:t>
      </w:r>
    </w:p>
    <w:p w14:paraId="7F924BBF" w14:textId="69180052" w:rsidR="00D378C7" w:rsidRDefault="00D378C7">
      <w:r>
        <w:tab/>
        <w:t xml:space="preserve">Rechnungsnummer: </w:t>
      </w:r>
    </w:p>
    <w:p w14:paraId="41652D8B" w14:textId="7E1ABF8D" w:rsidR="00EE29CB" w:rsidRDefault="00BB7BBA">
      <w:sdt>
        <w:sdtPr>
          <w:id w:val="-109716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9CB">
            <w:rPr>
              <w:rFonts w:ascii="MS Gothic" w:eastAsia="MS Gothic" w:hAnsi="MS Gothic" w:hint="eastAsia"/>
            </w:rPr>
            <w:t>☐</w:t>
          </w:r>
        </w:sdtContent>
      </w:sdt>
      <w:r w:rsidR="00EE29CB">
        <w:tab/>
        <w:t>Verlust</w:t>
      </w:r>
      <w:r w:rsidR="00BA4AC4">
        <w:t xml:space="preserve"> </w:t>
      </w:r>
      <w:r w:rsidR="00EE29CB">
        <w:t>festgestellt am</w:t>
      </w:r>
      <w:r w:rsidR="00D378C7">
        <w:t>:</w:t>
      </w:r>
      <w:r w:rsidR="00EE29CB">
        <w:t xml:space="preserve"> </w:t>
      </w:r>
    </w:p>
    <w:p w14:paraId="0B97C7EE" w14:textId="63336DB8" w:rsidR="00BA4AC4" w:rsidRDefault="00BB7BBA">
      <w:sdt>
        <w:sdtPr>
          <w:id w:val="-151367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B76">
            <w:rPr>
              <w:rFonts w:ascii="MS Gothic" w:eastAsia="MS Gothic" w:hAnsi="MS Gothic" w:hint="eastAsia"/>
            </w:rPr>
            <w:t>☐</w:t>
          </w:r>
        </w:sdtContent>
      </w:sdt>
      <w:r w:rsidR="00BA4AC4">
        <w:tab/>
        <w:t>Verschrottet am</w:t>
      </w:r>
      <w:r w:rsidR="00D378C7">
        <w:t>:</w:t>
      </w:r>
    </w:p>
    <w:p w14:paraId="794D01AD" w14:textId="2B07AA96" w:rsidR="0005287C" w:rsidRDefault="00BB7BBA">
      <w:sdt>
        <w:sdtPr>
          <w:id w:val="47064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7C">
            <w:rPr>
              <w:rFonts w:ascii="MS Gothic" w:eastAsia="MS Gothic" w:hAnsi="MS Gothic" w:hint="eastAsia"/>
            </w:rPr>
            <w:t>☐</w:t>
          </w:r>
        </w:sdtContent>
      </w:sdt>
      <w:r w:rsidR="0005287C">
        <w:tab/>
        <w:t xml:space="preserve">Kostenlose Abgabe </w:t>
      </w:r>
      <w:r w:rsidR="00893B76">
        <w:t>an Dritte wegen</w:t>
      </w:r>
      <w:r w:rsidR="0005287C">
        <w:t xml:space="preserve"> Immobilienwechsel am</w:t>
      </w:r>
      <w:r w:rsidR="00D378C7">
        <w:t>:</w:t>
      </w:r>
    </w:p>
    <w:p w14:paraId="094C9D23" w14:textId="77777777" w:rsidR="00BA4AC4" w:rsidRDefault="00BA4AC4"/>
    <w:p w14:paraId="1A675A8B" w14:textId="4AD76FCD" w:rsidR="00BA4AC4" w:rsidRPr="00BA4AC4" w:rsidRDefault="00BA4AC4">
      <w:pPr>
        <w:rPr>
          <w:u w:val="single"/>
        </w:rPr>
      </w:pPr>
      <w:r w:rsidRPr="00BA4AC4">
        <w:rPr>
          <w:u w:val="single"/>
        </w:rPr>
        <w:t>Standortwechsel</w:t>
      </w:r>
      <w:r>
        <w:rPr>
          <w:u w:val="single"/>
        </w:rPr>
        <w:t>:</w:t>
      </w:r>
    </w:p>
    <w:p w14:paraId="58C535F2" w14:textId="0AC24E15" w:rsidR="00BA4AC4" w:rsidRPr="00BA4AC4" w:rsidRDefault="00BA4AC4">
      <w:r w:rsidRPr="00BA4AC4">
        <w:t>Alter Standort:</w:t>
      </w:r>
    </w:p>
    <w:p w14:paraId="30B26163" w14:textId="77777777" w:rsidR="00BA4AC4" w:rsidRDefault="00BA4AC4">
      <w:pPr>
        <w:rPr>
          <w:rFonts w:ascii="MS Gothic" w:eastAsia="MS Gothic" w:hAnsi="MS Gothic"/>
        </w:rPr>
      </w:pPr>
    </w:p>
    <w:p w14:paraId="5C021677" w14:textId="72128420" w:rsidR="00BA4AC4" w:rsidRDefault="00BA4AC4">
      <w:pPr>
        <w:rPr>
          <w:rFonts w:ascii="MS Gothic" w:eastAsia="MS Gothic" w:hAnsi="MS Gothic"/>
        </w:rPr>
      </w:pPr>
      <w:r w:rsidRPr="00BA4AC4">
        <w:t>Neuer Standort</w:t>
      </w:r>
      <w:r>
        <w:rPr>
          <w:rFonts w:ascii="MS Gothic" w:eastAsia="MS Gothic" w:hAnsi="MS Gothic"/>
        </w:rPr>
        <w:t>:</w:t>
      </w:r>
    </w:p>
    <w:p w14:paraId="43FADD48" w14:textId="13B52437" w:rsidR="0005287C" w:rsidRDefault="0005287C">
      <w:pPr>
        <w:contextualSpacing/>
        <w:rPr>
          <w:rFonts w:ascii="MS Gothic" w:eastAsia="MS Gothic" w:hAnsi="MS Gothic"/>
        </w:rPr>
      </w:pPr>
    </w:p>
    <w:p w14:paraId="1D673586" w14:textId="77777777" w:rsidR="0005287C" w:rsidRDefault="0005287C">
      <w:pPr>
        <w:contextualSpacing/>
        <w:rPr>
          <w:rFonts w:ascii="MS Gothic" w:eastAsia="MS Gothic" w:hAnsi="MS Gothic"/>
        </w:rPr>
      </w:pPr>
    </w:p>
    <w:p w14:paraId="7B2B1F1A" w14:textId="77777777" w:rsidR="00893B76" w:rsidRDefault="00893B76">
      <w:pPr>
        <w:contextualSpacing/>
        <w:rPr>
          <w:rFonts w:ascii="MS Gothic" w:eastAsia="MS Gothic" w:hAnsi="MS Gothic"/>
        </w:rPr>
      </w:pPr>
    </w:p>
    <w:p w14:paraId="1DFC9A5E" w14:textId="77777777" w:rsidR="00893B76" w:rsidRDefault="00893B76">
      <w:pPr>
        <w:contextualSpacing/>
        <w:rPr>
          <w:rFonts w:ascii="MS Gothic" w:eastAsia="MS Gothic" w:hAnsi="MS Gothic"/>
        </w:rPr>
      </w:pPr>
    </w:p>
    <w:p w14:paraId="5E85C63C" w14:textId="77777777" w:rsidR="00893B76" w:rsidRDefault="00893B76">
      <w:pPr>
        <w:contextualSpacing/>
        <w:rPr>
          <w:rFonts w:ascii="MS Gothic" w:eastAsia="MS Gothic" w:hAnsi="MS Gothic"/>
        </w:rPr>
      </w:pPr>
    </w:p>
    <w:p w14:paraId="2A2DAEAA" w14:textId="139F31B5" w:rsidR="0005287C" w:rsidRPr="0005287C" w:rsidRDefault="0005287C">
      <w:pPr>
        <w:contextualSpacing/>
        <w:rPr>
          <w:rFonts w:ascii="MS Gothic" w:eastAsia="MS Gothic" w:hAnsi="MS Gothic"/>
          <w:u w:val="single"/>
        </w:rPr>
      </w:pP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  <w:r>
        <w:rPr>
          <w:rFonts w:ascii="MS Gothic" w:eastAsia="MS Gothic" w:hAnsi="MS Gothic"/>
          <w:u w:val="single"/>
        </w:rPr>
        <w:tab/>
      </w:r>
    </w:p>
    <w:p w14:paraId="6A922189" w14:textId="1F78FF43" w:rsidR="0005287C" w:rsidRPr="0005287C" w:rsidRDefault="0005287C">
      <w:pPr>
        <w:contextualSpacing/>
      </w:pPr>
      <w:r w:rsidRPr="0005287C">
        <w:t>Ort, Datum</w:t>
      </w:r>
      <w:r w:rsidRPr="0005287C">
        <w:tab/>
      </w:r>
      <w:r w:rsidRPr="0005287C">
        <w:tab/>
      </w:r>
      <w:r w:rsidRPr="0005287C">
        <w:tab/>
      </w:r>
      <w:r w:rsidRPr="0005287C">
        <w:tab/>
      </w:r>
      <w:r w:rsidRPr="0005287C">
        <w:tab/>
      </w:r>
      <w:r w:rsidRPr="0005287C">
        <w:tab/>
        <w:t>Unterschrift</w:t>
      </w:r>
    </w:p>
    <w:p w14:paraId="436BE3C2" w14:textId="77777777" w:rsidR="0005287C" w:rsidRDefault="0005287C">
      <w:bookmarkStart w:id="0" w:name="_GoBack"/>
      <w:bookmarkEnd w:id="0"/>
    </w:p>
    <w:sectPr w:rsidR="000528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B"/>
    <w:rsid w:val="0005287C"/>
    <w:rsid w:val="00194109"/>
    <w:rsid w:val="00261A8D"/>
    <w:rsid w:val="002D4262"/>
    <w:rsid w:val="00462B42"/>
    <w:rsid w:val="00893B76"/>
    <w:rsid w:val="00BA4AC4"/>
    <w:rsid w:val="00BB7BBA"/>
    <w:rsid w:val="00D378C7"/>
    <w:rsid w:val="00EE29CB"/>
    <w:rsid w:val="00F1361D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5A96"/>
  <w15:chartTrackingRefBased/>
  <w15:docId w15:val="{5AEED578-4C3E-48B1-B12B-20E86ED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2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2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2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2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2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2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2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29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29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29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29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29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29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29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29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29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29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29C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E29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Henke</dc:creator>
  <cp:keywords/>
  <dc:description/>
  <cp:lastModifiedBy>Dorothee Rink</cp:lastModifiedBy>
  <cp:revision>3</cp:revision>
  <dcterms:created xsi:type="dcterms:W3CDTF">2026-04-29T09:38:00Z</dcterms:created>
  <dcterms:modified xsi:type="dcterms:W3CDTF">2026-05-07T07:38:00Z</dcterms:modified>
</cp:coreProperties>
</file>